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581" w:type="dxa"/>
        <w:tblLayout w:type="fixed"/>
        <w:tblLook w:val="04A0" w:firstRow="1" w:lastRow="0" w:firstColumn="1" w:lastColumn="0" w:noHBand="0" w:noVBand="1"/>
      </w:tblPr>
      <w:tblGrid>
        <w:gridCol w:w="1394"/>
        <w:gridCol w:w="5953"/>
        <w:gridCol w:w="404"/>
        <w:gridCol w:w="155"/>
        <w:gridCol w:w="292"/>
        <w:gridCol w:w="1383"/>
      </w:tblGrid>
      <w:tr w:rsidR="007C6061" w:rsidRPr="00A1760A" w:rsidTr="00F84913">
        <w:tc>
          <w:tcPr>
            <w:tcW w:w="9581" w:type="dxa"/>
            <w:gridSpan w:val="6"/>
          </w:tcPr>
          <w:p w:rsidR="00635182" w:rsidRPr="00A1760A" w:rsidRDefault="00635182" w:rsidP="003F6474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استمار</w:t>
            </w:r>
            <w:r w:rsidR="00D27740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ة التسجیل ال</w:t>
            </w:r>
            <w:r w:rsidR="00D27740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بحث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باللغة العربیة</w:t>
            </w:r>
          </w:p>
          <w:p w:rsidR="00074359" w:rsidRPr="00A1760A" w:rsidRDefault="00074359" w:rsidP="00073C23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(</w:t>
            </w:r>
            <w:r w:rsidR="00073C23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حضوری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اً </w:t>
            </w:r>
            <w:r w:rsidR="00FB2C69" w:rsidRPr="00FB2C6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أو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غیابیاً)</w:t>
            </w:r>
          </w:p>
          <w:p w:rsidR="00C9681E" w:rsidRDefault="00635182" w:rsidP="000E6D8D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(</w:t>
            </w:r>
            <w:r w:rsidR="006B1BAC" w:rsidRPr="006B1BAC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المؤتمر الدولي </w:t>
            </w:r>
            <w:r w:rsidR="00E40FA8" w:rsidRPr="00E40FA8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28"/>
                <w:szCs w:val="28"/>
                <w:rtl/>
                <w:lang w:bidi="fa-IR"/>
              </w:rPr>
              <w:t>حول القضايا الراهنة للغات، علم اللغة، الترجمة و الأدب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28"/>
                <w:szCs w:val="28"/>
                <w:rtl/>
                <w:lang w:bidi="fa-IR"/>
              </w:rPr>
              <w:t>)</w:t>
            </w:r>
          </w:p>
          <w:p w:rsidR="00CA025E" w:rsidRPr="00A1760A" w:rsidRDefault="00CA025E" w:rsidP="00D718A1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ملاح</w:t>
            </w:r>
            <w:r w:rsidR="00F33010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ظة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: بسبب صدور الشهاد</w:t>
            </w:r>
            <w:r w:rsidR="00254093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ة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C318E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باللغة الانجلیزیة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، یجب </w:t>
            </w:r>
            <w:r w:rsidR="00967667" w:rsidRPr="00967667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أن </w:t>
            </w:r>
            <w:r w:rsidR="00967667" w:rsidRPr="00967667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bidi="fa-IR"/>
              </w:rPr>
              <w:t>ﺗﻣﻸ</w:t>
            </w:r>
            <w:r w:rsidR="00967667" w:rsidRPr="00967667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الاستمار</w:t>
            </w:r>
            <w:r w:rsidR="00254093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ة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E331D" w:rsidRPr="001E331D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في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 بعض اجزاء الاستمار</w:t>
            </w:r>
            <w:r w:rsidR="00254093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ة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 باللغة </w:t>
            </w:r>
            <w:r w:rsidR="00382D9B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الانجلیزیة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7C6061" w:rsidRPr="00A1760A" w:rsidTr="00F84913">
        <w:tc>
          <w:tcPr>
            <w:tcW w:w="9581" w:type="dxa"/>
            <w:gridSpan w:val="6"/>
          </w:tcPr>
          <w:p w:rsidR="007C6061" w:rsidRPr="00A1760A" w:rsidRDefault="00F33010" w:rsidP="00981BF4">
            <w:pPr>
              <w:tabs>
                <w:tab w:val="left" w:pos="2955"/>
                <w:tab w:val="center" w:pos="4680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یرجی</w:t>
            </w:r>
            <w:r w:rsidR="00635182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</w:t>
            </w:r>
            <w:r w:rsidR="007E734B" w:rsidRPr="007E734B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أن </w:t>
            </w:r>
            <w:r w:rsidR="007E734B" w:rsidRPr="007E734B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ﺗﻣﻸ</w:t>
            </w:r>
            <w:r w:rsidR="007E734B" w:rsidRPr="007E734B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</w:t>
            </w:r>
            <w:r w:rsidR="00635182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الاستمار</w:t>
            </w:r>
            <w:r w:rsidR="00B6615A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ة</w:t>
            </w:r>
            <w:r w:rsidR="00635182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بشکل دقیق و ترسل</w:t>
            </w:r>
            <w:r w:rsidR="007639ED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(</w:t>
            </w:r>
            <w:r w:rsidR="007639ED" w:rsidRPr="007639ED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بص</w:t>
            </w:r>
            <w:r w:rsidR="007639ED" w:rsidRPr="007639ED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ی</w:t>
            </w:r>
            <w:r w:rsidR="007639ED" w:rsidRPr="007639ED">
              <w:rPr>
                <w:rFonts w:ascii="Arabic Typesetting" w:eastAsia="Times New Roman" w:hAnsi="Arabic Typesetting" w:cs="Arabic Typesetting" w:hint="eastAsia"/>
                <w:b/>
                <w:bCs/>
                <w:sz w:val="28"/>
                <w:szCs w:val="28"/>
                <w:rtl/>
              </w:rPr>
              <w:t>غة</w:t>
            </w:r>
            <w:r w:rsidR="007639ED" w:rsidRPr="007639ED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</w:t>
            </w:r>
            <w:r w:rsidR="007639ED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639ED" w:rsidRPr="005C357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word</w:t>
            </w:r>
            <w:r w:rsidR="007639ED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)</w:t>
            </w:r>
            <w:r w:rsidR="00635182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عبر البرید </w:t>
            </w:r>
            <w:r w:rsidR="00647AD1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اﻹﻟﮑﺘﺮوﻧﻲ</w:t>
            </w:r>
            <w:r w:rsidR="00635182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المرفق</w:t>
            </w:r>
            <w:r w:rsidR="00DE74AD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: </w:t>
            </w:r>
            <w:r w:rsidR="001A3F44" w:rsidRPr="000057B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  <w:t>info@</w:t>
            </w:r>
            <w:r w:rsidR="00981BF4" w:rsidRPr="000057B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  <w:t>tlll</w:t>
            </w:r>
            <w:r w:rsidR="001A3F44" w:rsidRPr="000057B9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  <w:t>.ir</w:t>
            </w:r>
          </w:p>
        </w:tc>
      </w:tr>
      <w:tr w:rsidR="00035C82" w:rsidRPr="00A1760A" w:rsidTr="00F84913">
        <w:tc>
          <w:tcPr>
            <w:tcW w:w="9581" w:type="dxa"/>
            <w:gridSpan w:val="6"/>
          </w:tcPr>
          <w:p w:rsidR="00035C82" w:rsidRDefault="00035C82" w:rsidP="00035C82">
            <w:pPr>
              <w:tabs>
                <w:tab w:val="left" w:pos="2955"/>
                <w:tab w:val="center" w:pos="46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 w:rsidR="00035C82" w:rsidRPr="00F567F3" w:rsidRDefault="00F567F3" w:rsidP="00035C82">
            <w:pPr>
              <w:tabs>
                <w:tab w:val="left" w:pos="2955"/>
                <w:tab w:val="center" w:pos="4680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4"/>
                <w:szCs w:val="44"/>
              </w:rPr>
            </w:pPr>
            <w:r w:rsidRPr="00F567F3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4"/>
                <w:szCs w:val="44"/>
                <w:highlight w:val="yellow"/>
                <w:rtl/>
              </w:rPr>
              <w:t>ثلاثة أجزاء</w:t>
            </w:r>
          </w:p>
        </w:tc>
      </w:tr>
      <w:tr w:rsidR="00035C82" w:rsidRPr="00A1760A" w:rsidTr="00F84913">
        <w:tc>
          <w:tcPr>
            <w:tcW w:w="9581" w:type="dxa"/>
            <w:gridSpan w:val="6"/>
          </w:tcPr>
          <w:p w:rsidR="00035C82" w:rsidRDefault="00035C82" w:rsidP="00035C82">
            <w:pPr>
              <w:tabs>
                <w:tab w:val="left" w:pos="2955"/>
                <w:tab w:val="center" w:pos="46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 w:rsidR="00035C82" w:rsidRPr="00F567F3" w:rsidRDefault="00F567F3" w:rsidP="00035C82">
            <w:pPr>
              <w:tabs>
                <w:tab w:val="left" w:pos="2955"/>
                <w:tab w:val="center" w:pos="4680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rtl/>
                <w:lang w:bidi="fa-IR"/>
              </w:rPr>
            </w:pPr>
            <w:r w:rsidRPr="00F567F3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  <w:rtl/>
              </w:rPr>
              <w:t>الجزء الأول</w:t>
            </w:r>
          </w:p>
        </w:tc>
      </w:tr>
      <w:tr w:rsidR="005A3E0C" w:rsidRPr="00A1760A" w:rsidTr="00F84913">
        <w:tc>
          <w:tcPr>
            <w:tcW w:w="1394" w:type="dxa"/>
            <w:vMerge w:val="restart"/>
          </w:tcPr>
          <w:p w:rsidR="00614926" w:rsidRDefault="00614926" w:rsidP="006F1C67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</w:p>
          <w:p w:rsidR="00614926" w:rsidRDefault="00614926" w:rsidP="00614926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</w:p>
          <w:p w:rsidR="00614926" w:rsidRDefault="00614926" w:rsidP="00614926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</w:p>
          <w:p w:rsidR="00614926" w:rsidRDefault="00614926" w:rsidP="00614926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</w:p>
          <w:p w:rsidR="00614926" w:rsidRDefault="00614926" w:rsidP="00614926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</w:p>
          <w:p w:rsidR="005A3E0C" w:rsidRPr="00A1760A" w:rsidRDefault="005A3E0C" w:rsidP="00614926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المشارک الاصلی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8187" w:type="dxa"/>
            <w:gridSpan w:val="5"/>
          </w:tcPr>
          <w:p w:rsidR="005A3E0C" w:rsidRPr="00A1760A" w:rsidRDefault="00514569" w:rsidP="000874F5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  <w:t>الجنس</w:t>
            </w:r>
            <w:r w:rsidR="000874F5" w:rsidRPr="00A1760A"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  <w:t>(</w:t>
            </w:r>
            <w:r w:rsidRPr="00A1760A"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  <w:t>ذكر / أنثي</w:t>
            </w:r>
            <w:r w:rsidR="000874F5" w:rsidRPr="00A1760A"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  <w:t>)</w:t>
            </w:r>
            <w:r w:rsidRPr="00A1760A"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A3E0C" w:rsidRPr="00A1760A" w:rsidTr="00F84913">
        <w:tc>
          <w:tcPr>
            <w:tcW w:w="1394" w:type="dxa"/>
            <w:vMerge/>
          </w:tcPr>
          <w:p w:rsidR="005A3E0C" w:rsidRPr="00A1760A" w:rsidRDefault="005A3E0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5A3E0C" w:rsidRPr="00A1760A" w:rsidRDefault="004412F1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  <w:t>الاسم الکامل:</w:t>
            </w:r>
          </w:p>
        </w:tc>
      </w:tr>
      <w:tr w:rsidR="00BB35D5" w:rsidRPr="00A1760A" w:rsidTr="00F84913">
        <w:tc>
          <w:tcPr>
            <w:tcW w:w="1394" w:type="dxa"/>
            <w:vMerge/>
          </w:tcPr>
          <w:p w:rsidR="00BB35D5" w:rsidRPr="00A1760A" w:rsidRDefault="00BB35D5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1C318E" w:rsidRPr="00A1760A" w:rsidRDefault="001C318E" w:rsidP="001C318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  <w:t xml:space="preserve">الاسم الکامل </w:t>
            </w:r>
            <w:r w:rsidRPr="00A1760A">
              <w:rPr>
                <w:rFonts w:ascii="Arabic Typesetting" w:hAnsi="Arabic Typesetting" w:cs="Arabic Typesetting"/>
                <w:sz w:val="28"/>
                <w:szCs w:val="28"/>
                <w:u w:val="single"/>
                <w:rtl/>
                <w:lang w:bidi="fa-IR"/>
              </w:rPr>
              <w:t>باللغة الانجلیزیة</w:t>
            </w:r>
            <w:r w:rsidR="002515A3" w:rsidRPr="00A1760A"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A3E0C" w:rsidRPr="00A1760A" w:rsidTr="00F84913">
        <w:tc>
          <w:tcPr>
            <w:tcW w:w="1394" w:type="dxa"/>
            <w:vMerge/>
          </w:tcPr>
          <w:p w:rsidR="005A3E0C" w:rsidRPr="00A1760A" w:rsidRDefault="005A3E0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5A3E0C" w:rsidRPr="00A1760A" w:rsidRDefault="004412F1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الاسم الأول:</w:t>
            </w:r>
          </w:p>
        </w:tc>
      </w:tr>
      <w:tr w:rsidR="005A3E0C" w:rsidRPr="00A1760A" w:rsidTr="00F84913">
        <w:tc>
          <w:tcPr>
            <w:tcW w:w="1394" w:type="dxa"/>
            <w:vMerge/>
          </w:tcPr>
          <w:p w:rsidR="005A3E0C" w:rsidRPr="00A1760A" w:rsidRDefault="005A3E0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5A3E0C" w:rsidRPr="00A1760A" w:rsidRDefault="00D61097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اسم العائلة:</w:t>
            </w:r>
          </w:p>
        </w:tc>
      </w:tr>
      <w:tr w:rsidR="005A3E0C" w:rsidRPr="00A1760A" w:rsidTr="00F84913">
        <w:tc>
          <w:tcPr>
            <w:tcW w:w="1394" w:type="dxa"/>
            <w:vMerge/>
          </w:tcPr>
          <w:p w:rsidR="005A3E0C" w:rsidRPr="00A1760A" w:rsidRDefault="005A3E0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5A3E0C" w:rsidRPr="00A1760A" w:rsidRDefault="00F5239B" w:rsidP="00F5239B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الانتماء العلمی(</w:t>
            </w:r>
            <w:r w:rsidR="00C17857"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الجامعة / اﻟﻣرﮐز / المؤسسة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)</w:t>
            </w:r>
            <w:r w:rsidR="00C17857"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:</w:t>
            </w:r>
          </w:p>
        </w:tc>
      </w:tr>
      <w:tr w:rsidR="003D7B40" w:rsidRPr="00A1760A" w:rsidTr="00F84913">
        <w:tc>
          <w:tcPr>
            <w:tcW w:w="1394" w:type="dxa"/>
            <w:vMerge/>
          </w:tcPr>
          <w:p w:rsidR="003D7B40" w:rsidRPr="00A1760A" w:rsidRDefault="003D7B40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A20D15" w:rsidRPr="00A1760A" w:rsidRDefault="00A20D15" w:rsidP="00A20D15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الانتماء العلمی</w:t>
            </w:r>
            <w:r w:rsidRPr="00A1760A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u w:val="single"/>
                <w:rtl/>
              </w:rPr>
              <w:t>باللغة الانجلیزیة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:</w:t>
            </w:r>
          </w:p>
        </w:tc>
      </w:tr>
      <w:tr w:rsidR="005A3E0C" w:rsidRPr="00A1760A" w:rsidTr="00F84913">
        <w:tc>
          <w:tcPr>
            <w:tcW w:w="1394" w:type="dxa"/>
            <w:vMerge/>
          </w:tcPr>
          <w:p w:rsidR="005A3E0C" w:rsidRPr="00A1760A" w:rsidRDefault="005A3E0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5A3E0C" w:rsidRPr="00A1760A" w:rsidRDefault="000C1F2C" w:rsidP="001E3FE7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الشهادة العلمیة</w:t>
            </w:r>
            <w:r w:rsidR="0028219F"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 xml:space="preserve">(ماجستير / </w:t>
            </w:r>
            <w:r w:rsidR="00F40988"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دکتوراه</w:t>
            </w:r>
            <w:r w:rsidR="006E3318"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 xml:space="preserve"> / طالب الدراسات العلیا</w:t>
            </w:r>
            <w:r w:rsidR="0028219F"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)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A3E0C" w:rsidRPr="00A1760A" w:rsidTr="00F84913">
        <w:tc>
          <w:tcPr>
            <w:tcW w:w="1394" w:type="dxa"/>
            <w:vMerge/>
          </w:tcPr>
          <w:p w:rsidR="005A3E0C" w:rsidRPr="00A1760A" w:rsidRDefault="005A3E0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5A3E0C" w:rsidRPr="00A1760A" w:rsidRDefault="006B50A1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البرید اﻹﻟﮑﺘﺮوﻧﻲ:</w:t>
            </w:r>
          </w:p>
        </w:tc>
      </w:tr>
      <w:tr w:rsidR="00F60252" w:rsidRPr="00A1760A" w:rsidTr="00F84913">
        <w:tc>
          <w:tcPr>
            <w:tcW w:w="1394" w:type="dxa"/>
            <w:vMerge/>
          </w:tcPr>
          <w:p w:rsidR="00F60252" w:rsidRPr="00A1760A" w:rsidRDefault="00F60252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F60252" w:rsidRPr="00A1760A" w:rsidRDefault="00F60252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رقم الواتس اب</w:t>
            </w:r>
            <w:r w:rsidR="00A42212"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(إذا یوجد)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A3E0C" w:rsidRPr="00A1760A" w:rsidTr="00F84913">
        <w:tc>
          <w:tcPr>
            <w:tcW w:w="1394" w:type="dxa"/>
            <w:vMerge/>
          </w:tcPr>
          <w:p w:rsidR="005A3E0C" w:rsidRPr="00A1760A" w:rsidRDefault="005A3E0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5A3E0C" w:rsidRPr="00A1760A" w:rsidRDefault="00E91CF2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رقم الهاتف الجوال</w:t>
            </w:r>
            <w:r w:rsidR="006B50A1"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:</w:t>
            </w:r>
          </w:p>
        </w:tc>
      </w:tr>
      <w:tr w:rsidR="005A3E0C" w:rsidRPr="00A1760A" w:rsidTr="00F84913">
        <w:tc>
          <w:tcPr>
            <w:tcW w:w="1394" w:type="dxa"/>
            <w:vMerge/>
          </w:tcPr>
          <w:p w:rsidR="005A3E0C" w:rsidRPr="00A1760A" w:rsidRDefault="005A3E0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5A3E0C" w:rsidRPr="00A1760A" w:rsidRDefault="00AC63B1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العنوان البریدی:</w:t>
            </w:r>
          </w:p>
        </w:tc>
      </w:tr>
      <w:tr w:rsidR="00E47319" w:rsidRPr="00A1760A" w:rsidTr="00F84913">
        <w:tc>
          <w:tcPr>
            <w:tcW w:w="7751" w:type="dxa"/>
            <w:gridSpan w:val="3"/>
          </w:tcPr>
          <w:p w:rsidR="00E47319" w:rsidRPr="00A1760A" w:rsidRDefault="00E47319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614926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کیفیة المشارکة</w:t>
            </w: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 (</w:t>
            </w:r>
            <w:r w:rsidRPr="00B574D6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حضور</w:t>
            </w:r>
            <w:r w:rsidRPr="00B574D6"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</w:rPr>
              <w:t>ی</w:t>
            </w:r>
            <w:r w:rsidRPr="00B574D6">
              <w:rPr>
                <w:rFonts w:ascii="Arabic Typesetting" w:eastAsia="Times New Roman" w:hAnsi="Arabic Typesetting" w:cs="Arabic Typesetting" w:hint="eastAsia"/>
                <w:sz w:val="28"/>
                <w:szCs w:val="28"/>
                <w:rtl/>
              </w:rPr>
              <w:t>اً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 </w:t>
            </w:r>
            <w:r w:rsidRPr="00BC73DF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أو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 غیابیاً):</w:t>
            </w:r>
          </w:p>
        </w:tc>
        <w:tc>
          <w:tcPr>
            <w:tcW w:w="1830" w:type="dxa"/>
            <w:gridSpan w:val="3"/>
          </w:tcPr>
          <w:p w:rsidR="00E47319" w:rsidRPr="00A1760A" w:rsidRDefault="00E47319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</w:p>
        </w:tc>
      </w:tr>
      <w:tr w:rsidR="00E47319" w:rsidRPr="00A1760A" w:rsidTr="00F84913">
        <w:trPr>
          <w:trHeight w:val="562"/>
        </w:trPr>
        <w:tc>
          <w:tcPr>
            <w:tcW w:w="7906" w:type="dxa"/>
            <w:gridSpan w:val="4"/>
          </w:tcPr>
          <w:p w:rsidR="00E47319" w:rsidRPr="001B144D" w:rsidRDefault="00E47319" w:rsidP="00E47319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1B144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هل </w:t>
            </w:r>
            <w:r w:rsidRPr="001B144D"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</w:rPr>
              <w:t>ترغب</w:t>
            </w:r>
            <w:r w:rsidRPr="001B144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 </w:t>
            </w:r>
            <w:r w:rsidRPr="001E331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في</w:t>
            </w:r>
            <w:r w:rsidRPr="001B144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 </w:t>
            </w:r>
            <w:r w:rsidRPr="00614926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نشر بحث</w:t>
            </w:r>
            <w:r w:rsidRPr="00614926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ک</w:t>
            </w:r>
            <w:r w:rsidRPr="001B144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 في مجموعة </w:t>
            </w: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</w:rPr>
              <w:t>بحوث</w:t>
            </w:r>
            <w:r w:rsidRPr="001B144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 المؤتمر</w:t>
            </w:r>
            <w:r w:rsidRPr="001B144D"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</w:rPr>
              <w:t>؟</w:t>
            </w:r>
          </w:p>
          <w:p w:rsidR="00E47319" w:rsidRPr="00A1760A" w:rsidRDefault="00E47319" w:rsidP="00E47319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  <w:r w:rsidRPr="002E50A0">
              <w:rPr>
                <w:rFonts w:ascii="Arabic Typesetting" w:eastAsia="Times New Roman" w:hAnsi="Arabic Typesetting" w:cs="Arabic Typesetting"/>
                <w:sz w:val="24"/>
                <w:szCs w:val="24"/>
                <w:rtl/>
              </w:rPr>
              <w:t>(اخت</w:t>
            </w:r>
            <w:r w:rsidRPr="002E50A0">
              <w:rPr>
                <w:rFonts w:ascii="Arabic Typesetting" w:eastAsia="Times New Roman" w:hAnsi="Arabic Typesetting" w:cs="Arabic Typesetting" w:hint="cs"/>
                <w:sz w:val="24"/>
                <w:szCs w:val="24"/>
                <w:rtl/>
              </w:rPr>
              <w:t>ی</w:t>
            </w:r>
            <w:r w:rsidRPr="002E50A0">
              <w:rPr>
                <w:rFonts w:ascii="Arabic Typesetting" w:eastAsia="Times New Roman" w:hAnsi="Arabic Typesetting" w:cs="Arabic Typesetting" w:hint="eastAsia"/>
                <w:sz w:val="24"/>
                <w:szCs w:val="24"/>
                <w:rtl/>
              </w:rPr>
              <w:t>ار</w:t>
            </w:r>
            <w:r w:rsidRPr="002E50A0">
              <w:rPr>
                <w:rFonts w:ascii="Arabic Typesetting" w:eastAsia="Times New Roman" w:hAnsi="Arabic Typesetting" w:cs="Arabic Typesetting" w:hint="cs"/>
                <w:sz w:val="24"/>
                <w:szCs w:val="24"/>
                <w:rtl/>
              </w:rPr>
              <w:t>ی</w:t>
            </w:r>
            <w:r w:rsidRPr="002E50A0">
              <w:rPr>
                <w:rFonts w:ascii="Arabic Typesetting" w:eastAsia="Times New Roman" w:hAnsi="Arabic Typesetting" w:cs="Arabic Typesetting" w:hint="eastAsia"/>
                <w:sz w:val="24"/>
                <w:szCs w:val="24"/>
                <w:rtl/>
              </w:rPr>
              <w:t>اً،</w:t>
            </w:r>
            <w:r w:rsidRPr="002E50A0">
              <w:rPr>
                <w:rFonts w:ascii="Arabic Typesetting" w:eastAsia="Times New Roman" w:hAnsi="Arabic Typesetting" w:cs="Arabic Typesetting"/>
                <w:sz w:val="24"/>
                <w:szCs w:val="24"/>
                <w:rtl/>
              </w:rPr>
              <w:t xml:space="preserve"> اذا کنت راغباً في نشر بحثک</w:t>
            </w:r>
            <w:r>
              <w:rPr>
                <w:rFonts w:ascii="Arabic Typesetting" w:eastAsia="Times New Roman" w:hAnsi="Arabic Typesetting" w:cs="Arabic Typesetting" w:hint="cs"/>
                <w:sz w:val="24"/>
                <w:szCs w:val="24"/>
                <w:rtl/>
              </w:rPr>
              <w:t>.</w:t>
            </w:r>
            <w:r w:rsidRPr="002E50A0">
              <w:rPr>
                <w:rFonts w:ascii="Arabic Typesetting" w:eastAsia="Times New Roman" w:hAnsi="Arabic Typesetting" w:cs="Arabic Typesetting"/>
                <w:sz w:val="24"/>
                <w:szCs w:val="24"/>
                <w:rtl/>
              </w:rPr>
              <w:t>)</w:t>
            </w:r>
          </w:p>
        </w:tc>
        <w:tc>
          <w:tcPr>
            <w:tcW w:w="1675" w:type="dxa"/>
            <w:gridSpan w:val="2"/>
          </w:tcPr>
          <w:p w:rsidR="00E47319" w:rsidRPr="00A1760A" w:rsidRDefault="00E47319" w:rsidP="004D1806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lang w:bidi="fa-IR"/>
              </w:rPr>
            </w:pPr>
          </w:p>
        </w:tc>
      </w:tr>
      <w:tr w:rsidR="00E47319" w:rsidRPr="00A1760A" w:rsidTr="00F84913">
        <w:trPr>
          <w:trHeight w:val="562"/>
        </w:trPr>
        <w:tc>
          <w:tcPr>
            <w:tcW w:w="8198" w:type="dxa"/>
            <w:gridSpan w:val="5"/>
          </w:tcPr>
          <w:p w:rsidR="00E47319" w:rsidRDefault="00E47319" w:rsidP="004D1806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C32B1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هل ترغب </w:t>
            </w:r>
            <w:r w:rsidRPr="00072BD0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عائلتك</w:t>
            </w:r>
            <w:r w:rsidRPr="00C32B1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المشارکة في مؤتمرنا</w:t>
            </w:r>
            <w:r w:rsidRPr="00C32B1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؟</w:t>
            </w: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(نعم أو لا)</w:t>
            </w:r>
          </w:p>
          <w:p w:rsidR="00E47319" w:rsidRPr="00A1760A" w:rsidRDefault="00E47319" w:rsidP="00E47319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lang w:bidi="fa-IR"/>
              </w:rPr>
            </w:pP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  <w:lang w:bidi="fa-IR"/>
              </w:rPr>
              <w:t>(</w:t>
            </w:r>
            <w:r w:rsidRPr="00716744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 xml:space="preserve">الإسکان و الطعام </w:t>
            </w:r>
            <w:r w:rsidRPr="0071674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مجاناً </w:t>
            </w:r>
            <w:r w:rsidRPr="00716744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(ثلاثة أيام)</w:t>
            </w: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</w:rPr>
              <w:t>ل</w:t>
            </w:r>
            <w:r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شخص </w:t>
            </w:r>
            <w:r w:rsidRPr="0071674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واحد </w:t>
            </w:r>
            <w:r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من أفراد الأسرة</w:t>
            </w: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3" w:type="dxa"/>
          </w:tcPr>
          <w:p w:rsidR="00E47319" w:rsidRPr="00A1760A" w:rsidRDefault="00E47319" w:rsidP="004D1806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lang w:bidi="fa-IR"/>
              </w:rPr>
            </w:pPr>
          </w:p>
        </w:tc>
      </w:tr>
      <w:tr w:rsidR="003563CC" w:rsidRPr="00A1760A" w:rsidTr="00F84913">
        <w:tc>
          <w:tcPr>
            <w:tcW w:w="1394" w:type="dxa"/>
            <w:vMerge w:val="restart"/>
          </w:tcPr>
          <w:p w:rsidR="00614926" w:rsidRPr="00E47319" w:rsidRDefault="00614926" w:rsidP="006F1C67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</w:p>
          <w:p w:rsidR="00614926" w:rsidRDefault="00614926" w:rsidP="00614926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</w:p>
          <w:p w:rsidR="00614926" w:rsidRDefault="00614926" w:rsidP="00614926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</w:p>
          <w:p w:rsidR="00614926" w:rsidRDefault="00614926" w:rsidP="00614926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</w:p>
          <w:p w:rsidR="00614926" w:rsidRDefault="00614926" w:rsidP="00614926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</w:p>
          <w:p w:rsidR="00516983" w:rsidRPr="00A1760A" w:rsidRDefault="003563CC" w:rsidP="00614926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المشارک</w:t>
            </w:r>
            <w:r w:rsidRPr="00A1760A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الثانی</w:t>
            </w:r>
          </w:p>
          <w:p w:rsidR="003563CC" w:rsidRPr="00A1760A" w:rsidRDefault="00516983" w:rsidP="006F1C67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(</w:t>
            </w:r>
            <w:r w:rsidRPr="00A1760A">
              <w:rPr>
                <w:rFonts w:ascii="Arabic Typesetting" w:eastAsia="Times New Roman" w:hAnsi="Arabic Typesetting" w:cs="Arabic Typesetting"/>
                <w:i/>
                <w:iCs/>
                <w:sz w:val="28"/>
                <w:szCs w:val="28"/>
                <w:u w:val="single"/>
                <w:rtl/>
              </w:rPr>
              <w:t>إذا یوجد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):</w:t>
            </w:r>
          </w:p>
        </w:tc>
        <w:tc>
          <w:tcPr>
            <w:tcW w:w="8187" w:type="dxa"/>
            <w:gridSpan w:val="5"/>
          </w:tcPr>
          <w:p w:rsidR="003563CC" w:rsidRPr="00A1760A" w:rsidRDefault="003563CC" w:rsidP="003563CC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الجنس(ذكر / أنثي):</w:t>
            </w:r>
          </w:p>
        </w:tc>
      </w:tr>
      <w:tr w:rsidR="003563CC" w:rsidRPr="00A1760A" w:rsidTr="00F84913">
        <w:tc>
          <w:tcPr>
            <w:tcW w:w="1394" w:type="dxa"/>
            <w:vMerge/>
          </w:tcPr>
          <w:p w:rsidR="003563CC" w:rsidRPr="00A1760A" w:rsidRDefault="003563C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3563CC" w:rsidRPr="00A1760A" w:rsidRDefault="003563C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الاسم الکامل:</w:t>
            </w:r>
          </w:p>
        </w:tc>
      </w:tr>
      <w:tr w:rsidR="003563CC" w:rsidRPr="00A1760A" w:rsidTr="00F84913">
        <w:tc>
          <w:tcPr>
            <w:tcW w:w="1394" w:type="dxa"/>
            <w:vMerge/>
          </w:tcPr>
          <w:p w:rsidR="003563CC" w:rsidRPr="00A1760A" w:rsidRDefault="003563C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3563CC" w:rsidRPr="00A1760A" w:rsidRDefault="00B74256" w:rsidP="00B74256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  <w:t xml:space="preserve">الاسم الکامل </w:t>
            </w:r>
            <w:r w:rsidRPr="00A1760A">
              <w:rPr>
                <w:rFonts w:ascii="Arabic Typesetting" w:hAnsi="Arabic Typesetting" w:cs="Arabic Typesetting"/>
                <w:sz w:val="28"/>
                <w:szCs w:val="28"/>
                <w:u w:val="single"/>
                <w:rtl/>
                <w:lang w:bidi="fa-IR"/>
              </w:rPr>
              <w:t>باللغة الانجلیزیة</w:t>
            </w:r>
            <w:r w:rsidRPr="00A1760A"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3563CC" w:rsidRPr="00A1760A" w:rsidTr="00F84913">
        <w:tc>
          <w:tcPr>
            <w:tcW w:w="1394" w:type="dxa"/>
            <w:vMerge/>
          </w:tcPr>
          <w:p w:rsidR="003563CC" w:rsidRPr="00A1760A" w:rsidRDefault="003563C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3563CC" w:rsidRPr="00A1760A" w:rsidRDefault="003563C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الاسم الأول:</w:t>
            </w:r>
          </w:p>
        </w:tc>
      </w:tr>
      <w:tr w:rsidR="003563CC" w:rsidRPr="00A1760A" w:rsidTr="00F84913">
        <w:tc>
          <w:tcPr>
            <w:tcW w:w="1394" w:type="dxa"/>
            <w:vMerge/>
          </w:tcPr>
          <w:p w:rsidR="003563CC" w:rsidRPr="00A1760A" w:rsidRDefault="003563C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  <w:tc>
          <w:tcPr>
            <w:tcW w:w="8187" w:type="dxa"/>
            <w:gridSpan w:val="5"/>
          </w:tcPr>
          <w:p w:rsidR="003563CC" w:rsidRPr="00A1760A" w:rsidRDefault="003563C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اسم العائلة:</w:t>
            </w:r>
          </w:p>
        </w:tc>
      </w:tr>
      <w:tr w:rsidR="003563CC" w:rsidRPr="00A1760A" w:rsidTr="00F84913">
        <w:tc>
          <w:tcPr>
            <w:tcW w:w="1394" w:type="dxa"/>
            <w:vMerge/>
          </w:tcPr>
          <w:p w:rsidR="003563CC" w:rsidRPr="00A1760A" w:rsidRDefault="003563C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3563CC" w:rsidRPr="00A1760A" w:rsidRDefault="001D3663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الانتماء العلمی(الجامعة / اﻟﻣرﮐز / المؤسسة):</w:t>
            </w:r>
          </w:p>
        </w:tc>
      </w:tr>
      <w:tr w:rsidR="003563CC" w:rsidRPr="00A1760A" w:rsidTr="00F84913">
        <w:tc>
          <w:tcPr>
            <w:tcW w:w="1394" w:type="dxa"/>
            <w:vMerge/>
          </w:tcPr>
          <w:p w:rsidR="003563CC" w:rsidRPr="00A1760A" w:rsidRDefault="003563CC" w:rsidP="00290C29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187" w:type="dxa"/>
            <w:gridSpan w:val="5"/>
          </w:tcPr>
          <w:p w:rsidR="003563CC" w:rsidRPr="00A1760A" w:rsidRDefault="00B74256" w:rsidP="006F20A0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الانتماء العلمی</w:t>
            </w:r>
            <w:r w:rsidRPr="00A1760A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u w:val="single"/>
                <w:rtl/>
              </w:rPr>
              <w:t>باللغة الانجلیزیة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:</w:t>
            </w:r>
          </w:p>
        </w:tc>
      </w:tr>
      <w:tr w:rsidR="003563CC" w:rsidRPr="00A1760A" w:rsidTr="00F84913">
        <w:tc>
          <w:tcPr>
            <w:tcW w:w="1394" w:type="dxa"/>
            <w:vMerge/>
          </w:tcPr>
          <w:p w:rsidR="003563CC" w:rsidRPr="00A1760A" w:rsidRDefault="003563C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3563CC" w:rsidRPr="00A1760A" w:rsidRDefault="003563C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الشهادة العلمیة(ماجستير / دکتوراه / طالب الدراسات العلیا):</w:t>
            </w:r>
          </w:p>
        </w:tc>
      </w:tr>
      <w:tr w:rsidR="003563CC" w:rsidRPr="00A1760A" w:rsidTr="00F84913">
        <w:tc>
          <w:tcPr>
            <w:tcW w:w="1394" w:type="dxa"/>
            <w:vMerge/>
          </w:tcPr>
          <w:p w:rsidR="003563CC" w:rsidRPr="00A1760A" w:rsidRDefault="003563C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3563CC" w:rsidRPr="00A1760A" w:rsidRDefault="003563C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البرید اﻹﻟﮑﺘﺮوﻧﻲ:</w:t>
            </w:r>
          </w:p>
        </w:tc>
      </w:tr>
      <w:tr w:rsidR="00516983" w:rsidRPr="00A1760A" w:rsidTr="00F84913">
        <w:tc>
          <w:tcPr>
            <w:tcW w:w="1394" w:type="dxa"/>
            <w:vMerge/>
          </w:tcPr>
          <w:p w:rsidR="00516983" w:rsidRPr="00A1760A" w:rsidRDefault="00516983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516983" w:rsidRPr="00A1760A" w:rsidRDefault="00516983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رقم الواتس اب(إذا یوجد):</w:t>
            </w:r>
          </w:p>
        </w:tc>
      </w:tr>
      <w:tr w:rsidR="003563CC" w:rsidRPr="00A1760A" w:rsidTr="00F84913">
        <w:tc>
          <w:tcPr>
            <w:tcW w:w="1394" w:type="dxa"/>
            <w:vMerge/>
          </w:tcPr>
          <w:p w:rsidR="003563CC" w:rsidRPr="00A1760A" w:rsidRDefault="003563CC" w:rsidP="000D5C07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3563CC" w:rsidRPr="00A1760A" w:rsidRDefault="003563CC" w:rsidP="000D5C07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رقم الهاتف الجوال:</w:t>
            </w:r>
          </w:p>
        </w:tc>
      </w:tr>
      <w:tr w:rsidR="003563CC" w:rsidRPr="00A1760A" w:rsidTr="00F84913">
        <w:tc>
          <w:tcPr>
            <w:tcW w:w="1394" w:type="dxa"/>
            <w:vMerge/>
          </w:tcPr>
          <w:p w:rsidR="003563CC" w:rsidRPr="00A1760A" w:rsidRDefault="003563C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3563CC" w:rsidRPr="00A1760A" w:rsidRDefault="003563CC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العنوان البریدی:</w:t>
            </w:r>
          </w:p>
        </w:tc>
      </w:tr>
      <w:tr w:rsidR="00C46C33" w:rsidRPr="00A1760A" w:rsidTr="00F84913">
        <w:tc>
          <w:tcPr>
            <w:tcW w:w="8198" w:type="dxa"/>
            <w:gridSpan w:val="5"/>
          </w:tcPr>
          <w:p w:rsidR="00BD5872" w:rsidRDefault="00E47319" w:rsidP="00CB7761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C32B1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lastRenderedPageBreak/>
              <w:t xml:space="preserve">هل ترغب </w:t>
            </w:r>
            <w:r w:rsidRPr="00072BD0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عائلتك</w:t>
            </w:r>
            <w:r w:rsidRPr="00C32B1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المشارکة في مؤتمرنا</w:t>
            </w:r>
            <w:r w:rsidRPr="00C32B1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؟</w:t>
            </w: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(نعم أو لا)</w:t>
            </w:r>
          </w:p>
          <w:p w:rsidR="00C46C33" w:rsidRPr="00A1760A" w:rsidRDefault="00E47319" w:rsidP="00BD5872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  <w:lang w:bidi="fa-IR"/>
              </w:rPr>
              <w:t>(</w:t>
            </w:r>
            <w:r w:rsidRPr="00716744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 xml:space="preserve">الإسکان و الطعام </w:t>
            </w:r>
            <w:r w:rsidRPr="0071674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مجاناً </w:t>
            </w:r>
            <w:r w:rsidRPr="00716744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(ثلاثة أيام)</w:t>
            </w: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</w:rPr>
              <w:t>ل</w:t>
            </w:r>
            <w:r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شخص </w:t>
            </w:r>
            <w:r w:rsidRPr="0071674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واحد </w:t>
            </w:r>
            <w:r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من أفراد الأسرة</w:t>
            </w: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3" w:type="dxa"/>
          </w:tcPr>
          <w:p w:rsidR="00C46C33" w:rsidRPr="00A1760A" w:rsidRDefault="00C46C33" w:rsidP="00D3067E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</w:p>
        </w:tc>
      </w:tr>
      <w:tr w:rsidR="00035C82" w:rsidRPr="00A1760A" w:rsidTr="00F84913">
        <w:tc>
          <w:tcPr>
            <w:tcW w:w="9581" w:type="dxa"/>
            <w:gridSpan w:val="6"/>
          </w:tcPr>
          <w:p w:rsidR="00035C82" w:rsidRPr="00035C82" w:rsidRDefault="00035C82" w:rsidP="00035C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 w:rsidR="00035C82" w:rsidRPr="00A1760A" w:rsidRDefault="00F567F3" w:rsidP="00035C82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F567F3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  <w:rtl/>
              </w:rPr>
              <w:t>الجزء الثاني</w:t>
            </w:r>
          </w:p>
        </w:tc>
      </w:tr>
      <w:tr w:rsidR="007C6061" w:rsidRPr="00A1760A" w:rsidTr="00F84913">
        <w:tc>
          <w:tcPr>
            <w:tcW w:w="9581" w:type="dxa"/>
            <w:gridSpan w:val="6"/>
          </w:tcPr>
          <w:p w:rsidR="00921EDA" w:rsidRPr="00976623" w:rsidRDefault="00921EDA" w:rsidP="00921EDA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921EDA" w:rsidRDefault="00921EDA" w:rsidP="00921EDA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</w:p>
          <w:p w:rsidR="00921EDA" w:rsidRPr="00A1760A" w:rsidRDefault="00D27740" w:rsidP="00196F38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highlight w:val="yellow"/>
                <w:rtl/>
              </w:rPr>
              <w:t>عنوان ال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highlight w:val="yellow"/>
                <w:rtl/>
              </w:rPr>
              <w:t>بحث</w:t>
            </w:r>
            <w:r w:rsidR="00E97215" w:rsidRPr="00E97215">
              <w:rPr>
                <w:highlight w:val="yellow"/>
                <w:rtl/>
              </w:rPr>
              <w:t xml:space="preserve"> </w:t>
            </w:r>
            <w:r w:rsidR="00E97215" w:rsidRPr="00E97215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highlight w:val="yellow"/>
                <w:rtl/>
              </w:rPr>
              <w:t>باللغة العرب</w:t>
            </w:r>
            <w:r w:rsidR="00E97215" w:rsidRPr="00E97215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highlight w:val="yellow"/>
                <w:rtl/>
              </w:rPr>
              <w:t>ی</w:t>
            </w:r>
            <w:r w:rsidR="00E97215" w:rsidRPr="00E97215">
              <w:rPr>
                <w:rFonts w:ascii="Arabic Typesetting" w:eastAsia="Times New Roman" w:hAnsi="Arabic Typesetting" w:cs="Arabic Typesetting" w:hint="eastAsia"/>
                <w:b/>
                <w:bCs/>
                <w:sz w:val="28"/>
                <w:szCs w:val="28"/>
                <w:highlight w:val="yellow"/>
                <w:rtl/>
              </w:rPr>
              <w:t>ة</w:t>
            </w:r>
            <w:r w:rsidR="00E97215" w:rsidRPr="00E97215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</w:t>
            </w:r>
            <w:r w:rsidR="007C6061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(</w:t>
            </w:r>
            <w:r w:rsidR="00B62D3B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یجب ان </w:t>
            </w:r>
            <w:r w:rsidR="004F01A3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لایزید عن </w:t>
            </w:r>
            <w:r w:rsidR="0010189E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15</w:t>
            </w:r>
            <w:r w:rsidR="004F01A3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کلمة</w:t>
            </w:r>
            <w:r w:rsidR="007C6061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):</w:t>
            </w:r>
          </w:p>
        </w:tc>
      </w:tr>
      <w:tr w:rsidR="00E97215" w:rsidRPr="00A1760A" w:rsidTr="00F84913">
        <w:tc>
          <w:tcPr>
            <w:tcW w:w="9581" w:type="dxa"/>
            <w:gridSpan w:val="6"/>
          </w:tcPr>
          <w:p w:rsidR="00E97215" w:rsidRPr="00921EDA" w:rsidRDefault="00E97215" w:rsidP="00474635">
            <w:pPr>
              <w:tabs>
                <w:tab w:val="left" w:pos="4056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</w:p>
          <w:p w:rsidR="00310BBE" w:rsidRDefault="00310BBE" w:rsidP="00310BBE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24FBF" w:rsidRPr="00A1760A" w:rsidTr="00F84913">
        <w:tc>
          <w:tcPr>
            <w:tcW w:w="9581" w:type="dxa"/>
            <w:gridSpan w:val="6"/>
          </w:tcPr>
          <w:p w:rsidR="00072BD0" w:rsidRDefault="00072BD0" w:rsidP="00E97215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77D5C" w:rsidRPr="00A1760A" w:rsidRDefault="00D27740" w:rsidP="00072BD0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highlight w:val="yellow"/>
                <w:rtl/>
              </w:rPr>
              <w:t>عنوان ال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highlight w:val="yellow"/>
                <w:rtl/>
              </w:rPr>
              <w:t>بحث</w:t>
            </w:r>
            <w:r w:rsidR="00D77D5C" w:rsidRPr="00E97215">
              <w:rPr>
                <w:rFonts w:ascii="Arabic Typesetting" w:hAnsi="Arabic Typesetting" w:cs="Arabic Typesetting"/>
                <w:sz w:val="28"/>
                <w:szCs w:val="28"/>
                <w:highlight w:val="yellow"/>
                <w:rtl/>
              </w:rPr>
              <w:t xml:space="preserve"> </w:t>
            </w:r>
            <w:r w:rsidR="00D77D5C" w:rsidRPr="00E97215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highlight w:val="yellow"/>
                <w:u w:val="single"/>
                <w:rtl/>
              </w:rPr>
              <w:t>باللغة الانجلیزیة</w:t>
            </w:r>
            <w:r w:rsidR="00D77D5C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97215" w:rsidRPr="00A1760A" w:rsidTr="00F84913">
        <w:tc>
          <w:tcPr>
            <w:tcW w:w="9581" w:type="dxa"/>
            <w:gridSpan w:val="6"/>
          </w:tcPr>
          <w:p w:rsidR="00E97215" w:rsidRDefault="00E97215" w:rsidP="005F5331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  <w:p w:rsidR="00310BBE" w:rsidRPr="00A1760A" w:rsidRDefault="00310BBE" w:rsidP="00310BBE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</w:tr>
      <w:tr w:rsidR="007C6061" w:rsidRPr="00A1760A" w:rsidTr="00F84913">
        <w:tc>
          <w:tcPr>
            <w:tcW w:w="9581" w:type="dxa"/>
            <w:gridSpan w:val="6"/>
          </w:tcPr>
          <w:p w:rsidR="00072BD0" w:rsidRDefault="00072BD0" w:rsidP="00E97215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7C6061" w:rsidRPr="00A1760A" w:rsidRDefault="00624B72" w:rsidP="00072BD0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  <w:r w:rsidRPr="00E97215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highlight w:val="yellow"/>
                <w:rtl/>
              </w:rPr>
              <w:t>ملخص</w:t>
            </w:r>
            <w:r w:rsidR="00D27740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highlight w:val="yellow"/>
                <w:rtl/>
              </w:rPr>
              <w:t xml:space="preserve"> ال</w:t>
            </w:r>
            <w:r w:rsidR="00D27740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بحث</w:t>
            </w:r>
            <w:r w:rsidR="00310BBE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6061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(</w:t>
            </w:r>
            <w:r w:rsidR="00B62D3B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یجب ان </w:t>
            </w:r>
            <w:r w:rsidR="00980D7F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لایزید عن 250 کلمة</w:t>
            </w:r>
            <w:r w:rsidR="007C6061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)</w:t>
            </w:r>
            <w:r w:rsidR="007C6061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>:</w:t>
            </w:r>
          </w:p>
        </w:tc>
      </w:tr>
      <w:tr w:rsidR="00310BBE" w:rsidRPr="00A1760A" w:rsidTr="00F84913">
        <w:tc>
          <w:tcPr>
            <w:tcW w:w="9581" w:type="dxa"/>
            <w:gridSpan w:val="6"/>
          </w:tcPr>
          <w:p w:rsidR="00310BBE" w:rsidRDefault="00310BBE" w:rsidP="0069249A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highlight w:val="yellow"/>
                <w:rtl/>
                <w:lang w:bidi="fa-IR"/>
              </w:rPr>
            </w:pPr>
          </w:p>
          <w:p w:rsidR="00310BBE" w:rsidRDefault="00310BBE" w:rsidP="00310BBE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7E5141" w:rsidRDefault="007E5141" w:rsidP="007E5141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310BBE" w:rsidRDefault="00310BBE" w:rsidP="00310BBE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E97215" w:rsidRPr="00A1760A" w:rsidTr="00F84913">
        <w:tc>
          <w:tcPr>
            <w:tcW w:w="9581" w:type="dxa"/>
            <w:gridSpan w:val="6"/>
          </w:tcPr>
          <w:p w:rsidR="00E97215" w:rsidRPr="00310BBE" w:rsidRDefault="00310BBE" w:rsidP="0040544E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  <w:r w:rsidRPr="00310BBE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highlight w:val="yellow"/>
                <w:rtl/>
              </w:rPr>
              <w:t>الكلمات المفتاحية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(</w:t>
            </w:r>
            <w:r w:rsidR="0040544E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3-5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کلمة)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>:</w:t>
            </w:r>
          </w:p>
        </w:tc>
      </w:tr>
      <w:tr w:rsidR="00310BBE" w:rsidRPr="00A1760A" w:rsidTr="00F84913">
        <w:tc>
          <w:tcPr>
            <w:tcW w:w="9581" w:type="dxa"/>
            <w:gridSpan w:val="6"/>
          </w:tcPr>
          <w:p w:rsidR="00310BBE" w:rsidRPr="0069249A" w:rsidRDefault="00310BBE" w:rsidP="0069249A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</w:p>
          <w:p w:rsidR="00F015A1" w:rsidRPr="00E97215" w:rsidRDefault="00F015A1" w:rsidP="00F015A1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7C6061" w:rsidRPr="00A1760A" w:rsidTr="00F84913">
        <w:tc>
          <w:tcPr>
            <w:tcW w:w="9581" w:type="dxa"/>
            <w:gridSpan w:val="6"/>
          </w:tcPr>
          <w:p w:rsidR="007C6061" w:rsidRPr="00A1760A" w:rsidRDefault="009C1433" w:rsidP="009C1433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سیر</w:t>
            </w:r>
            <w:r w:rsidR="00B62D3B"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ة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 المشارک الاصلی</w:t>
            </w:r>
            <w:r w:rsidR="007C6061"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(</w:t>
            </w:r>
            <w:r w:rsidR="00B62D3B"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یجب ان 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لایزید عن 50 کلمة</w:t>
            </w:r>
            <w:r w:rsidR="007C6061"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)(اختیاری</w:t>
            </w:r>
            <w:r w:rsidR="0010189E"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اً</w:t>
            </w:r>
            <w:r w:rsidR="007C6061"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):</w:t>
            </w:r>
          </w:p>
        </w:tc>
      </w:tr>
      <w:tr w:rsidR="00D8116C" w:rsidRPr="00A1760A" w:rsidTr="00F84913">
        <w:tc>
          <w:tcPr>
            <w:tcW w:w="9581" w:type="dxa"/>
            <w:gridSpan w:val="6"/>
          </w:tcPr>
          <w:p w:rsidR="00D8116C" w:rsidRPr="00A1760A" w:rsidRDefault="00D8116C" w:rsidP="009C1433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سیرة المشارک الثانی (یجب ان لایزید عن 50 کلمة)(اختیاریاً):</w:t>
            </w:r>
          </w:p>
        </w:tc>
      </w:tr>
      <w:tr w:rsidR="00035C82" w:rsidRPr="00A1760A" w:rsidTr="00F84913">
        <w:tc>
          <w:tcPr>
            <w:tcW w:w="9581" w:type="dxa"/>
            <w:gridSpan w:val="6"/>
          </w:tcPr>
          <w:p w:rsidR="00035C82" w:rsidRDefault="00035C82" w:rsidP="00035C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 w:rsidR="00035C82" w:rsidRPr="00602E83" w:rsidRDefault="00F567F3" w:rsidP="00683A8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  <w:rtl/>
              </w:rPr>
              <w:t>ال</w:t>
            </w:r>
            <w:r w:rsidRPr="00F567F3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  <w:rtl/>
              </w:rPr>
              <w:t>جزء الثا</w:t>
            </w:r>
            <w:r w:rsidRPr="00F567F3">
              <w:rPr>
                <w:rFonts w:ascii="Arabic Typesetting" w:eastAsia="Times New Roman" w:hAnsi="Arabic Typesetting" w:cs="Arabic Typesetting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لث</w:t>
            </w:r>
          </w:p>
        </w:tc>
      </w:tr>
      <w:tr w:rsidR="00035C82" w:rsidRPr="00A1760A" w:rsidTr="00F84913">
        <w:tc>
          <w:tcPr>
            <w:tcW w:w="9581" w:type="dxa"/>
            <w:gridSpan w:val="6"/>
          </w:tcPr>
          <w:p w:rsidR="00035C82" w:rsidRDefault="00035C82" w:rsidP="00035C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B54BAC" w:rsidRDefault="00EB32C3" w:rsidP="00035C82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</w:rPr>
            </w:pPr>
            <w:r w:rsidRPr="00EB32C3"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</w:rPr>
              <w:t>یرجی اختیار الخدمة المطلوبة</w:t>
            </w:r>
            <w:r w:rsidR="00905F1B"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highlight w:val="yellow"/>
                <w:rtl/>
              </w:rPr>
              <w:t>:</w:t>
            </w:r>
          </w:p>
          <w:p w:rsidR="00035C82" w:rsidRPr="00B54BAC" w:rsidRDefault="00EB32C3" w:rsidP="00683A84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</w:rPr>
            </w:pPr>
            <w:r w:rsidRPr="00EB32C3"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</w:rPr>
              <w:t xml:space="preserve"> </w:t>
            </w:r>
            <w:r w:rsidR="00683A84">
              <w:rPr>
                <w:rFonts w:ascii="Arabic Typesetting" w:eastAsia="Times New Roman" w:hAnsi="Arabic Typesetting" w:cs="Arabic Typesetting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"</w:t>
            </w:r>
            <w:r w:rsidR="00B54BAC" w:rsidRPr="00B54BAC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نعم</w:t>
            </w:r>
            <w:r w:rsidR="00683A84">
              <w:rPr>
                <w:rFonts w:ascii="Arabic Typesetting" w:eastAsia="Times New Roman" w:hAnsi="Arabic Typesetting" w:cs="Arabic Typesetting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"</w:t>
            </w:r>
            <w:r w:rsidR="00B54BAC" w:rsidRPr="00B54BAC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  <w:rtl/>
              </w:rPr>
              <w:t xml:space="preserve"> او </w:t>
            </w:r>
            <w:r w:rsidR="00683A84">
              <w:rPr>
                <w:rFonts w:ascii="Arabic Typesetting" w:eastAsia="Times New Roman" w:hAnsi="Arabic Typesetting" w:cs="Arabic Typesetting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"</w:t>
            </w:r>
            <w:r w:rsidR="00B54BAC" w:rsidRPr="00B54BAC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لا</w:t>
            </w:r>
            <w:r w:rsidR="00683A84">
              <w:rPr>
                <w:rFonts w:ascii="Arabic Typesetting" w:eastAsia="Times New Roman" w:hAnsi="Arabic Typesetting" w:cs="Arabic Typesetting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"</w:t>
            </w:r>
            <w:r w:rsidR="00B54BAC" w:rsidRPr="00B54BAC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</w:rPr>
              <w:t xml:space="preserve"> </w:t>
            </w:r>
          </w:p>
        </w:tc>
      </w:tr>
      <w:tr w:rsidR="00224B1C" w:rsidRPr="00A1760A" w:rsidTr="00F84913">
        <w:tc>
          <w:tcPr>
            <w:tcW w:w="1394" w:type="dxa"/>
          </w:tcPr>
          <w:p w:rsidR="00224B1C" w:rsidRPr="00224B1C" w:rsidRDefault="00224B1C" w:rsidP="00017CBB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40"/>
                <w:szCs w:val="40"/>
                <w:highlight w:val="yellow"/>
                <w:rtl/>
                <w:lang w:bidi="fa-IR"/>
              </w:rPr>
            </w:pPr>
          </w:p>
        </w:tc>
        <w:tc>
          <w:tcPr>
            <w:tcW w:w="5953" w:type="dxa"/>
          </w:tcPr>
          <w:p w:rsidR="00224B1C" w:rsidRPr="008678D1" w:rsidRDefault="00224B1C" w:rsidP="00224B1C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  <w:lang w:bidi="fa-IR"/>
              </w:rPr>
            </w:pPr>
            <w:r w:rsidRPr="008678D1"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</w:rPr>
              <w:t>الخدمة</w:t>
            </w:r>
          </w:p>
        </w:tc>
        <w:tc>
          <w:tcPr>
            <w:tcW w:w="851" w:type="dxa"/>
            <w:gridSpan w:val="3"/>
          </w:tcPr>
          <w:p w:rsidR="00224B1C" w:rsidRPr="008678D1" w:rsidRDefault="00224B1C" w:rsidP="00224B1C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  <w:lang w:bidi="fa-IR"/>
              </w:rPr>
            </w:pPr>
            <w:r w:rsidRPr="008678D1"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highlight w:val="yellow"/>
                <w:rtl/>
                <w:lang w:bidi="fa-IR"/>
              </w:rPr>
              <w:t>الرسوم</w:t>
            </w:r>
          </w:p>
        </w:tc>
        <w:tc>
          <w:tcPr>
            <w:tcW w:w="1383" w:type="dxa"/>
          </w:tcPr>
          <w:p w:rsidR="00224B1C" w:rsidRPr="008678D1" w:rsidRDefault="00F84913" w:rsidP="00224B1C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  <w:lang w:bidi="fa-IR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highlight w:val="yellow"/>
                <w:rtl/>
                <w:lang w:bidi="fa-IR"/>
              </w:rPr>
              <w:t>"</w:t>
            </w:r>
            <w:r w:rsidR="00224B1C" w:rsidRPr="008678D1"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</w:rPr>
              <w:t>نعم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highlight w:val="yellow"/>
                <w:rtl/>
              </w:rPr>
              <w:t>"</w:t>
            </w:r>
            <w:r w:rsidR="00224B1C" w:rsidRPr="008678D1"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</w:rPr>
              <w:t xml:space="preserve"> او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highlight w:val="yellow"/>
                <w:rtl/>
              </w:rPr>
              <w:t>"</w:t>
            </w:r>
            <w:r w:rsidR="00224B1C" w:rsidRPr="008678D1"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</w:rPr>
              <w:t>لا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highlight w:val="yellow"/>
                <w:rtl/>
                <w:lang w:bidi="fa-IR"/>
              </w:rPr>
              <w:t>"</w:t>
            </w:r>
          </w:p>
        </w:tc>
      </w:tr>
      <w:tr w:rsidR="00D04C7A" w:rsidRPr="00A1760A" w:rsidTr="00F84913">
        <w:tc>
          <w:tcPr>
            <w:tcW w:w="1394" w:type="dxa"/>
          </w:tcPr>
          <w:p w:rsidR="00D04C7A" w:rsidRPr="00017CBB" w:rsidRDefault="00D04C7A" w:rsidP="00D04C7A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 w:rsidRPr="00017CBB"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 xml:space="preserve">مشارکة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fa-IR"/>
              </w:rPr>
              <w:t>افتراضیاً (غیابیاً)</w:t>
            </w:r>
            <w:r w:rsidR="00C4044A" w:rsidRPr="00965348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(لمقدمی البحوث، لکل بحث)</w:t>
            </w:r>
          </w:p>
        </w:tc>
        <w:tc>
          <w:tcPr>
            <w:tcW w:w="851" w:type="dxa"/>
            <w:gridSpan w:val="3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200 $</w:t>
            </w:r>
          </w:p>
        </w:tc>
        <w:tc>
          <w:tcPr>
            <w:tcW w:w="1383" w:type="dxa"/>
          </w:tcPr>
          <w:p w:rsidR="00D04C7A" w:rsidRPr="00965348" w:rsidRDefault="00D04C7A" w:rsidP="00D04C7A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  <w:tr w:rsidR="00D04C7A" w:rsidRPr="00A1760A" w:rsidTr="00F84913">
        <w:tc>
          <w:tcPr>
            <w:tcW w:w="1394" w:type="dxa"/>
          </w:tcPr>
          <w:p w:rsidR="00D04C7A" w:rsidRPr="00017CBB" w:rsidRDefault="00D04C7A" w:rsidP="00D04C7A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 w:rsidRPr="00017CBB"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>مشارکة حضوریاً</w:t>
            </w:r>
            <w:r w:rsidR="00C4044A" w:rsidRPr="00965348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(لمقدمی البحوث، لکل بحث)</w:t>
            </w:r>
          </w:p>
        </w:tc>
        <w:tc>
          <w:tcPr>
            <w:tcW w:w="851" w:type="dxa"/>
            <w:gridSpan w:val="3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350 $</w:t>
            </w:r>
          </w:p>
        </w:tc>
        <w:tc>
          <w:tcPr>
            <w:tcW w:w="1383" w:type="dxa"/>
          </w:tcPr>
          <w:p w:rsidR="00D04C7A" w:rsidRPr="00965348" w:rsidRDefault="00D04C7A" w:rsidP="00D04C7A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  <w:tr w:rsidR="00D04C7A" w:rsidRPr="00A1760A" w:rsidTr="00F84913">
        <w:tc>
          <w:tcPr>
            <w:tcW w:w="1394" w:type="dxa"/>
          </w:tcPr>
          <w:p w:rsidR="00D04C7A" w:rsidRPr="00017CBB" w:rsidRDefault="00D04C7A" w:rsidP="00D04C7A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 w:rsidRPr="00017CBB"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t>3</w:t>
            </w:r>
          </w:p>
        </w:tc>
        <w:tc>
          <w:tcPr>
            <w:tcW w:w="5953" w:type="dxa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رسوم النشر لکل بحث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 xml:space="preserve"> (اختیاریاً، اذا کنت راغباً في نشر بحثک)</w:t>
            </w:r>
          </w:p>
        </w:tc>
        <w:tc>
          <w:tcPr>
            <w:tcW w:w="851" w:type="dxa"/>
            <w:gridSpan w:val="3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50 $</w:t>
            </w:r>
          </w:p>
        </w:tc>
        <w:tc>
          <w:tcPr>
            <w:tcW w:w="1383" w:type="dxa"/>
          </w:tcPr>
          <w:p w:rsidR="00D04C7A" w:rsidRPr="00965348" w:rsidRDefault="00D04C7A" w:rsidP="00D04C7A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  <w:tr w:rsidR="00D04C7A" w:rsidRPr="00A1760A" w:rsidTr="00F84913">
        <w:tc>
          <w:tcPr>
            <w:tcW w:w="1394" w:type="dxa"/>
          </w:tcPr>
          <w:p w:rsidR="00D04C7A" w:rsidRPr="00017CBB" w:rsidRDefault="00D04C7A" w:rsidP="00D04C7A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 w:rsidRPr="00017CBB"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t>4</w:t>
            </w:r>
          </w:p>
        </w:tc>
        <w:tc>
          <w:tcPr>
            <w:tcW w:w="5953" w:type="dxa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رسوم التسجيل لغير لمقدمی البحوث</w:t>
            </w:r>
            <w:r w:rsidR="00C4044A" w:rsidRPr="00965348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fa-IR"/>
              </w:rPr>
              <w:t>(لکل شخص)</w:t>
            </w:r>
          </w:p>
        </w:tc>
        <w:tc>
          <w:tcPr>
            <w:tcW w:w="851" w:type="dxa"/>
            <w:gridSpan w:val="3"/>
          </w:tcPr>
          <w:p w:rsidR="00D04C7A" w:rsidRPr="00965348" w:rsidRDefault="00D04C7A" w:rsidP="006D4764">
            <w:pPr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350 $</w:t>
            </w:r>
          </w:p>
        </w:tc>
        <w:tc>
          <w:tcPr>
            <w:tcW w:w="1383" w:type="dxa"/>
          </w:tcPr>
          <w:p w:rsidR="00D04C7A" w:rsidRPr="00965348" w:rsidRDefault="00D04C7A" w:rsidP="00D04C7A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  <w:tr w:rsidR="00D04C7A" w:rsidRPr="00A1760A" w:rsidTr="00F84913">
        <w:tc>
          <w:tcPr>
            <w:tcW w:w="1394" w:type="dxa"/>
          </w:tcPr>
          <w:p w:rsidR="00D04C7A" w:rsidRPr="00017CBB" w:rsidRDefault="00D04C7A" w:rsidP="00D04C7A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 w:rsidRPr="00017CBB"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t>5</w:t>
            </w:r>
          </w:p>
        </w:tc>
        <w:tc>
          <w:tcPr>
            <w:tcW w:w="5953" w:type="dxa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رسوم مشارکة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أفراد العائلة في مؤتمرنا</w:t>
            </w:r>
            <w:r w:rsidR="00C4044A" w:rsidRPr="00965348"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  <w:lang w:bidi="fa-IR"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 xml:space="preserve">(الإسکان و الطعام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مجاناً 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 xml:space="preserve">(ثلاثة أيام) 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لشخص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واحد 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من أفراد الأسرة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51" w:type="dxa"/>
            <w:gridSpan w:val="3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مجاناً</w:t>
            </w:r>
          </w:p>
        </w:tc>
        <w:tc>
          <w:tcPr>
            <w:tcW w:w="1383" w:type="dxa"/>
          </w:tcPr>
          <w:p w:rsidR="00D04C7A" w:rsidRPr="00965348" w:rsidRDefault="00D04C7A" w:rsidP="00D04C7A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  <w:tr w:rsidR="00D04C7A" w:rsidRPr="00A1760A" w:rsidTr="00F84913">
        <w:tc>
          <w:tcPr>
            <w:tcW w:w="1394" w:type="dxa"/>
          </w:tcPr>
          <w:p w:rsidR="00D04C7A" w:rsidRPr="00017CBB" w:rsidRDefault="00D04C7A" w:rsidP="00D04C7A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 w:rsidRPr="00017CBB"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lastRenderedPageBreak/>
              <w:t>6</w:t>
            </w:r>
          </w:p>
        </w:tc>
        <w:tc>
          <w:tcPr>
            <w:tcW w:w="5953" w:type="dxa"/>
          </w:tcPr>
          <w:p w:rsidR="00D04C7A" w:rsidRPr="00965348" w:rsidRDefault="00D04C7A" w:rsidP="006D4764">
            <w:pPr>
              <w:tabs>
                <w:tab w:val="center" w:pos="3266"/>
                <w:tab w:val="left" w:pos="4588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الإقامة و الإسکان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 xml:space="preserve"> (ثلاث ليال)</w:t>
            </w:r>
            <w:r w:rsidR="00C4044A" w:rsidRPr="00965348"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>(31 ینایر، 1 و 2 فبرایر 2026)</w:t>
            </w:r>
            <w:r w:rsidR="00C4044A" w:rsidRPr="00965348"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(تکون الإقامة عبارة عن غرفة لشخص واحد في الفندق.)</w:t>
            </w:r>
          </w:p>
        </w:tc>
        <w:tc>
          <w:tcPr>
            <w:tcW w:w="851" w:type="dxa"/>
            <w:gridSpan w:val="3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مجاناً</w:t>
            </w:r>
          </w:p>
        </w:tc>
        <w:tc>
          <w:tcPr>
            <w:tcW w:w="1383" w:type="dxa"/>
          </w:tcPr>
          <w:p w:rsidR="00D04C7A" w:rsidRPr="00965348" w:rsidRDefault="00D04C7A" w:rsidP="00D04C7A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  <w:tr w:rsidR="00D04C7A" w:rsidRPr="00A1760A" w:rsidTr="00F84913">
        <w:tc>
          <w:tcPr>
            <w:tcW w:w="1394" w:type="dxa"/>
          </w:tcPr>
          <w:p w:rsidR="00D04C7A" w:rsidRPr="00017CBB" w:rsidRDefault="00D04C7A" w:rsidP="00D04C7A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 w:rsidRPr="00017CBB"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t>7</w:t>
            </w:r>
          </w:p>
        </w:tc>
        <w:tc>
          <w:tcPr>
            <w:tcW w:w="5953" w:type="dxa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الطعام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>(ثلاثة أيام)</w:t>
            </w:r>
            <w:r w:rsidR="00C4044A" w:rsidRPr="00965348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>(31 ینایر، 1 و 2 فبرایر 2026)</w:t>
            </w:r>
          </w:p>
        </w:tc>
        <w:tc>
          <w:tcPr>
            <w:tcW w:w="851" w:type="dxa"/>
            <w:gridSpan w:val="3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مجاناً</w:t>
            </w:r>
          </w:p>
        </w:tc>
        <w:tc>
          <w:tcPr>
            <w:tcW w:w="1383" w:type="dxa"/>
          </w:tcPr>
          <w:p w:rsidR="00D04C7A" w:rsidRPr="00965348" w:rsidRDefault="00D04C7A" w:rsidP="00D04C7A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  <w:tr w:rsidR="00D04C7A" w:rsidRPr="00A1760A" w:rsidTr="00F84913">
        <w:tc>
          <w:tcPr>
            <w:tcW w:w="1394" w:type="dxa"/>
          </w:tcPr>
          <w:p w:rsidR="00D04C7A" w:rsidRPr="00017CBB" w:rsidRDefault="00D04C7A" w:rsidP="00D04C7A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 w:rsidRPr="00017CBB"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t>8</w:t>
            </w:r>
          </w:p>
        </w:tc>
        <w:tc>
          <w:tcPr>
            <w:tcW w:w="5953" w:type="dxa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965348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خدمة النقل في</w:t>
            </w:r>
            <w:r w:rsidRPr="0096534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965348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الأهواز</w:t>
            </w:r>
          </w:p>
        </w:tc>
        <w:tc>
          <w:tcPr>
            <w:tcW w:w="851" w:type="dxa"/>
            <w:gridSpan w:val="3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مجاناً</w:t>
            </w:r>
          </w:p>
        </w:tc>
        <w:tc>
          <w:tcPr>
            <w:tcW w:w="1383" w:type="dxa"/>
          </w:tcPr>
          <w:p w:rsidR="00D04C7A" w:rsidRPr="00965348" w:rsidRDefault="00D04C7A" w:rsidP="00D04C7A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  <w:tr w:rsidR="00D04C7A" w:rsidRPr="00A1760A" w:rsidTr="00F84913">
        <w:tc>
          <w:tcPr>
            <w:tcW w:w="1394" w:type="dxa"/>
          </w:tcPr>
          <w:p w:rsidR="00D04C7A" w:rsidRPr="00017CBB" w:rsidRDefault="00D04C7A" w:rsidP="00D04C7A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 w:rsidRPr="00017CBB"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t>9</w:t>
            </w:r>
          </w:p>
        </w:tc>
        <w:tc>
          <w:tcPr>
            <w:tcW w:w="5953" w:type="dxa"/>
          </w:tcPr>
          <w:p w:rsidR="00D04C7A" w:rsidRPr="00965348" w:rsidRDefault="00D04C7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الجولة السیاحیة في محافظة خوزستان</w:t>
            </w:r>
            <w:r w:rsidR="00C4044A" w:rsidRPr="00965348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>(ثلاثة أيام)</w:t>
            </w:r>
            <w:r w:rsidR="00C4044A" w:rsidRPr="00965348"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 xml:space="preserve"> (3، 4 و 5  فبرایر 2026)</w:t>
            </w:r>
            <w:r w:rsidR="00C4044A" w:rsidRPr="00965348"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6835"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>(اختیاریاً، اذا کنت راغباً في الجولة)</w:t>
            </w:r>
          </w:p>
          <w:p w:rsidR="00D04C7A" w:rsidRPr="00965348" w:rsidRDefault="00C4044A" w:rsidP="006D4764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>التكلفة تشتمل</w:t>
            </w:r>
            <w:r w:rsidRPr="00965348">
              <w:rPr>
                <w:rFonts w:ascii="Arabic Typesetting" w:hAnsi="Arabic Typesetting" w:cs="Arabic Typesetting"/>
                <w:rtl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>ﻋﻠﻰ السكن، المواصلات، الإعاشة، دفع تذاکر الاماکن التاريخية خلال الجولة السياحية، و...</w:t>
            </w:r>
          </w:p>
        </w:tc>
        <w:tc>
          <w:tcPr>
            <w:tcW w:w="851" w:type="dxa"/>
            <w:gridSpan w:val="3"/>
          </w:tcPr>
          <w:p w:rsidR="00D04C7A" w:rsidRPr="00965348" w:rsidRDefault="00D04C7A" w:rsidP="006D476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200 $</w:t>
            </w:r>
          </w:p>
        </w:tc>
        <w:tc>
          <w:tcPr>
            <w:tcW w:w="1383" w:type="dxa"/>
          </w:tcPr>
          <w:p w:rsidR="00D04C7A" w:rsidRPr="00965348" w:rsidRDefault="00D04C7A" w:rsidP="00D04C7A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</w:tbl>
    <w:p w:rsidR="007779CF" w:rsidRDefault="007779CF" w:rsidP="007C6061">
      <w:pPr>
        <w:bidi/>
      </w:pPr>
    </w:p>
    <w:sectPr w:rsidR="007779CF" w:rsidSect="00777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6061"/>
    <w:rsid w:val="000057B9"/>
    <w:rsid w:val="00017CBB"/>
    <w:rsid w:val="000358C7"/>
    <w:rsid w:val="00035C82"/>
    <w:rsid w:val="000700D2"/>
    <w:rsid w:val="00072BD0"/>
    <w:rsid w:val="00073C23"/>
    <w:rsid w:val="00074359"/>
    <w:rsid w:val="000754EE"/>
    <w:rsid w:val="000874F5"/>
    <w:rsid w:val="000B4355"/>
    <w:rsid w:val="000C1F2C"/>
    <w:rsid w:val="000D24C0"/>
    <w:rsid w:val="000D5C07"/>
    <w:rsid w:val="000E6D8D"/>
    <w:rsid w:val="000E70EF"/>
    <w:rsid w:val="000F5B95"/>
    <w:rsid w:val="0010189E"/>
    <w:rsid w:val="0012775D"/>
    <w:rsid w:val="00185BC0"/>
    <w:rsid w:val="00196F38"/>
    <w:rsid w:val="001A3F44"/>
    <w:rsid w:val="001B0CFC"/>
    <w:rsid w:val="001B144D"/>
    <w:rsid w:val="001B7BEF"/>
    <w:rsid w:val="001C318E"/>
    <w:rsid w:val="001C78B4"/>
    <w:rsid w:val="001D3663"/>
    <w:rsid w:val="001E331D"/>
    <w:rsid w:val="001E3FE7"/>
    <w:rsid w:val="00212D69"/>
    <w:rsid w:val="002132DD"/>
    <w:rsid w:val="00224B1C"/>
    <w:rsid w:val="0023478E"/>
    <w:rsid w:val="0024137D"/>
    <w:rsid w:val="002515A3"/>
    <w:rsid w:val="00254093"/>
    <w:rsid w:val="0028219F"/>
    <w:rsid w:val="00290C29"/>
    <w:rsid w:val="00292628"/>
    <w:rsid w:val="0029689F"/>
    <w:rsid w:val="002B5624"/>
    <w:rsid w:val="002B7DB0"/>
    <w:rsid w:val="002E50A0"/>
    <w:rsid w:val="002E6771"/>
    <w:rsid w:val="00310BBE"/>
    <w:rsid w:val="00352A3D"/>
    <w:rsid w:val="003563CC"/>
    <w:rsid w:val="00382D9B"/>
    <w:rsid w:val="003A5992"/>
    <w:rsid w:val="003D0287"/>
    <w:rsid w:val="003D31C4"/>
    <w:rsid w:val="003D7B40"/>
    <w:rsid w:val="003F6474"/>
    <w:rsid w:val="00402945"/>
    <w:rsid w:val="0040544E"/>
    <w:rsid w:val="004412F1"/>
    <w:rsid w:val="00442E96"/>
    <w:rsid w:val="00474635"/>
    <w:rsid w:val="00482DE1"/>
    <w:rsid w:val="004A3920"/>
    <w:rsid w:val="004A71C6"/>
    <w:rsid w:val="004D1806"/>
    <w:rsid w:val="004F01A3"/>
    <w:rsid w:val="004F40A6"/>
    <w:rsid w:val="00514569"/>
    <w:rsid w:val="00516983"/>
    <w:rsid w:val="00523B5B"/>
    <w:rsid w:val="005441BF"/>
    <w:rsid w:val="00556448"/>
    <w:rsid w:val="005941EF"/>
    <w:rsid w:val="005A3E0C"/>
    <w:rsid w:val="005C3573"/>
    <w:rsid w:val="005F5331"/>
    <w:rsid w:val="0060004A"/>
    <w:rsid w:val="00614926"/>
    <w:rsid w:val="00624B72"/>
    <w:rsid w:val="006258C7"/>
    <w:rsid w:val="00635182"/>
    <w:rsid w:val="00647AD1"/>
    <w:rsid w:val="006745B4"/>
    <w:rsid w:val="00681884"/>
    <w:rsid w:val="00683A84"/>
    <w:rsid w:val="0069249A"/>
    <w:rsid w:val="006B1BAC"/>
    <w:rsid w:val="006B50A1"/>
    <w:rsid w:val="006D4764"/>
    <w:rsid w:val="006D6BA4"/>
    <w:rsid w:val="006E3318"/>
    <w:rsid w:val="006E6BD2"/>
    <w:rsid w:val="006F1C67"/>
    <w:rsid w:val="006F20A0"/>
    <w:rsid w:val="00716744"/>
    <w:rsid w:val="0073027F"/>
    <w:rsid w:val="00732F12"/>
    <w:rsid w:val="007639ED"/>
    <w:rsid w:val="007779CF"/>
    <w:rsid w:val="00782F7C"/>
    <w:rsid w:val="00787738"/>
    <w:rsid w:val="007C090A"/>
    <w:rsid w:val="007C6061"/>
    <w:rsid w:val="007D7401"/>
    <w:rsid w:val="007E16EA"/>
    <w:rsid w:val="007E5141"/>
    <w:rsid w:val="007E734B"/>
    <w:rsid w:val="0082249E"/>
    <w:rsid w:val="00822B78"/>
    <w:rsid w:val="00831E5D"/>
    <w:rsid w:val="00840F3C"/>
    <w:rsid w:val="008678D1"/>
    <w:rsid w:val="00883421"/>
    <w:rsid w:val="00891AEA"/>
    <w:rsid w:val="008A785C"/>
    <w:rsid w:val="008E1151"/>
    <w:rsid w:val="00905F1B"/>
    <w:rsid w:val="00921EDA"/>
    <w:rsid w:val="009230D5"/>
    <w:rsid w:val="00944FEA"/>
    <w:rsid w:val="00956835"/>
    <w:rsid w:val="00956F5C"/>
    <w:rsid w:val="00965348"/>
    <w:rsid w:val="00967667"/>
    <w:rsid w:val="00967CEC"/>
    <w:rsid w:val="00976623"/>
    <w:rsid w:val="00980711"/>
    <w:rsid w:val="00980D7F"/>
    <w:rsid w:val="00981BF4"/>
    <w:rsid w:val="00985735"/>
    <w:rsid w:val="009A1AFB"/>
    <w:rsid w:val="009C1433"/>
    <w:rsid w:val="009E2C76"/>
    <w:rsid w:val="009E3B81"/>
    <w:rsid w:val="00A049EE"/>
    <w:rsid w:val="00A1760A"/>
    <w:rsid w:val="00A20D15"/>
    <w:rsid w:val="00A311C1"/>
    <w:rsid w:val="00A42212"/>
    <w:rsid w:val="00A42BA6"/>
    <w:rsid w:val="00AA59ED"/>
    <w:rsid w:val="00AB0562"/>
    <w:rsid w:val="00AB20FF"/>
    <w:rsid w:val="00AC63B1"/>
    <w:rsid w:val="00AD4C85"/>
    <w:rsid w:val="00AE66BF"/>
    <w:rsid w:val="00B01CDC"/>
    <w:rsid w:val="00B06C85"/>
    <w:rsid w:val="00B406F8"/>
    <w:rsid w:val="00B54BAC"/>
    <w:rsid w:val="00B574D6"/>
    <w:rsid w:val="00B604BF"/>
    <w:rsid w:val="00B62D3B"/>
    <w:rsid w:val="00B6615A"/>
    <w:rsid w:val="00B74256"/>
    <w:rsid w:val="00B75D55"/>
    <w:rsid w:val="00B75F9C"/>
    <w:rsid w:val="00B95825"/>
    <w:rsid w:val="00BB35D5"/>
    <w:rsid w:val="00BB5EB1"/>
    <w:rsid w:val="00BC73DF"/>
    <w:rsid w:val="00BD5872"/>
    <w:rsid w:val="00BF6661"/>
    <w:rsid w:val="00C17857"/>
    <w:rsid w:val="00C24FBF"/>
    <w:rsid w:val="00C24FE3"/>
    <w:rsid w:val="00C32B1D"/>
    <w:rsid w:val="00C4044A"/>
    <w:rsid w:val="00C405F1"/>
    <w:rsid w:val="00C4148A"/>
    <w:rsid w:val="00C46C33"/>
    <w:rsid w:val="00C84E4B"/>
    <w:rsid w:val="00C86EEA"/>
    <w:rsid w:val="00C9681E"/>
    <w:rsid w:val="00CA025E"/>
    <w:rsid w:val="00CB7761"/>
    <w:rsid w:val="00CF30C8"/>
    <w:rsid w:val="00D04C7A"/>
    <w:rsid w:val="00D0737E"/>
    <w:rsid w:val="00D112B4"/>
    <w:rsid w:val="00D157A5"/>
    <w:rsid w:val="00D27740"/>
    <w:rsid w:val="00D34597"/>
    <w:rsid w:val="00D416CF"/>
    <w:rsid w:val="00D55299"/>
    <w:rsid w:val="00D61097"/>
    <w:rsid w:val="00D64B52"/>
    <w:rsid w:val="00D718A1"/>
    <w:rsid w:val="00D77D5C"/>
    <w:rsid w:val="00D8116C"/>
    <w:rsid w:val="00D86FDB"/>
    <w:rsid w:val="00D9317F"/>
    <w:rsid w:val="00DB280F"/>
    <w:rsid w:val="00DB559B"/>
    <w:rsid w:val="00DE74AD"/>
    <w:rsid w:val="00E142A6"/>
    <w:rsid w:val="00E20FF7"/>
    <w:rsid w:val="00E24E49"/>
    <w:rsid w:val="00E26BD9"/>
    <w:rsid w:val="00E40FA8"/>
    <w:rsid w:val="00E47319"/>
    <w:rsid w:val="00E63942"/>
    <w:rsid w:val="00E8225C"/>
    <w:rsid w:val="00E85C2D"/>
    <w:rsid w:val="00E91CF2"/>
    <w:rsid w:val="00E92A4D"/>
    <w:rsid w:val="00E97215"/>
    <w:rsid w:val="00EA0905"/>
    <w:rsid w:val="00EB32C3"/>
    <w:rsid w:val="00EB5AE1"/>
    <w:rsid w:val="00EE3B57"/>
    <w:rsid w:val="00F015A1"/>
    <w:rsid w:val="00F24BFD"/>
    <w:rsid w:val="00F33010"/>
    <w:rsid w:val="00F40988"/>
    <w:rsid w:val="00F51814"/>
    <w:rsid w:val="00F5239B"/>
    <w:rsid w:val="00F567F3"/>
    <w:rsid w:val="00F60252"/>
    <w:rsid w:val="00F84913"/>
    <w:rsid w:val="00FA7541"/>
    <w:rsid w:val="00FB06DA"/>
    <w:rsid w:val="00FB2C69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740FDA-5A89-4FCA-B578-9EBE21A5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0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fazeli</dc:creator>
  <cp:keywords/>
  <dc:description/>
  <cp:lastModifiedBy>LOTUS</cp:lastModifiedBy>
  <cp:revision>205</cp:revision>
  <dcterms:created xsi:type="dcterms:W3CDTF">2015-09-10T05:49:00Z</dcterms:created>
  <dcterms:modified xsi:type="dcterms:W3CDTF">2025-11-03T14:19:00Z</dcterms:modified>
</cp:coreProperties>
</file>